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AFFICHE · VIE DE GROUPE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LES RÔLES </w:t>
      </w:r>
      <w:r>
        <w:rPr>
          <w:b/>
          <w:i w:val="0"/>
          <w:color w:val="5146D8"/>
          <w:sz w:val="44"/>
        </w:rPr>
        <w:t>DU JOUR</w:t>
      </w:r>
    </w:p>
    <w:p>
      <w:r>
        <w:rPr>
          <w:b w:val="0"/>
          <w:i/>
          <w:color w:val="5146D8"/>
          <w:sz w:val="24"/>
        </w:rPr>
        <w:t>chacun son tour</w:t>
      </w:r>
    </w:p>
    <w:p>
      <w:r>
        <w:rPr>
          <w:b w:val="0"/>
          <w:i w:val="0"/>
          <w:color w:val="5B6275"/>
          <w:sz w:val="17"/>
        </w:rPr>
        <w:t>Affiche A4 · Gratuit · Association ADéPA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1429"/>
        <w:gridCol w:w="4695"/>
        <w:gridCol w:w="4082"/>
      </w:tblGrid>
      <w:tr>
        <w:tc>
          <w:tcPr>
            <w:tcW w:type="dxa" w:w="1429"/>
            <w:shd w:val="clear" w:color="auto" w:fill="5146D8"/>
          </w:tcPr>
          <w:p/>
        </w:tc>
        <w:tc>
          <w:tcPr>
            <w:tcW w:type="dxa" w:w="469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Rôle</w:t>
            </w:r>
          </w:p>
        </w:tc>
        <w:tc>
          <w:tcPr>
            <w:tcW w:type="dxa" w:w="408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Aujourd’hui, c’est</w:t>
            </w:r>
          </w:p>
        </w:tc>
      </w:tr>
      <w:tr>
        <w:trPr>
          <w:trHeight w:val="124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🍽️</w:t>
            </w:r>
          </w:p>
        </w:tc>
        <w:tc>
          <w:tcPr>
            <w:tcW w:type="dxa" w:w="4695"/>
          </w:tcPr>
          <w:p>
            <w:r>
              <w:rPr>
                <w:b w:val="0"/>
                <w:i w:val="0"/>
                <w:sz w:val="20"/>
              </w:rPr>
              <w:t>Je mets la table</w:t>
            </w:r>
          </w:p>
        </w:tc>
        <w:tc>
          <w:tcPr>
            <w:tcW w:type="dxa" w:w="4082"/>
          </w:tcPr>
          <w:p/>
        </w:tc>
      </w:tr>
      <w:tr>
        <w:trPr>
          <w:trHeight w:val="124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🧹</w:t>
            </w:r>
          </w:p>
        </w:tc>
        <w:tc>
          <w:tcPr>
            <w:tcW w:type="dxa" w:w="4695"/>
          </w:tcPr>
          <w:p>
            <w:r>
              <w:rPr>
                <w:b w:val="0"/>
                <w:i w:val="0"/>
                <w:sz w:val="20"/>
              </w:rPr>
              <w:t>Je range le matériel</w:t>
            </w:r>
          </w:p>
        </w:tc>
        <w:tc>
          <w:tcPr>
            <w:tcW w:type="dxa" w:w="4082"/>
          </w:tcPr>
          <w:p/>
        </w:tc>
      </w:tr>
      <w:tr>
        <w:trPr>
          <w:trHeight w:val="124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☀️</w:t>
            </w:r>
          </w:p>
        </w:tc>
        <w:tc>
          <w:tcPr>
            <w:tcW w:type="dxa" w:w="4695"/>
          </w:tcPr>
          <w:p>
            <w:r>
              <w:rPr>
                <w:b w:val="0"/>
                <w:i w:val="0"/>
                <w:sz w:val="20"/>
              </w:rPr>
              <w:t>Je donne la météo</w:t>
            </w:r>
          </w:p>
        </w:tc>
        <w:tc>
          <w:tcPr>
            <w:tcW w:type="dxa" w:w="4082"/>
          </w:tcPr>
          <w:p/>
        </w:tc>
      </w:tr>
      <w:tr>
        <w:trPr>
          <w:trHeight w:val="124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🪴</w:t>
            </w:r>
          </w:p>
        </w:tc>
        <w:tc>
          <w:tcPr>
            <w:tcW w:type="dxa" w:w="4695"/>
          </w:tcPr>
          <w:p>
            <w:r>
              <w:rPr>
                <w:b w:val="0"/>
                <w:i w:val="0"/>
                <w:sz w:val="20"/>
              </w:rPr>
              <w:t>J’arrose les plantes</w:t>
            </w:r>
          </w:p>
        </w:tc>
        <w:tc>
          <w:tcPr>
            <w:tcW w:type="dxa" w:w="4082"/>
          </w:tcPr>
          <w:p/>
        </w:tc>
      </w:tr>
      <w:tr>
        <w:trPr>
          <w:trHeight w:val="124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💡</w:t>
            </w:r>
          </w:p>
        </w:tc>
        <w:tc>
          <w:tcPr>
            <w:tcW w:type="dxa" w:w="4695"/>
          </w:tcPr>
          <w:p>
            <w:r>
              <w:rPr>
                <w:b w:val="0"/>
                <w:i w:val="0"/>
                <w:sz w:val="20"/>
              </w:rPr>
              <w:t>J’éteins les lumières</w:t>
            </w:r>
          </w:p>
        </w:tc>
        <w:tc>
          <w:tcPr>
            <w:tcW w:type="dxa" w:w="4082"/>
          </w:tcPr>
          <w:p/>
        </w:tc>
      </w:tr>
      <w:tr>
        <w:trPr>
          <w:trHeight w:val="124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📅</w:t>
            </w:r>
          </w:p>
        </w:tc>
        <w:tc>
          <w:tcPr>
            <w:tcW w:type="dxa" w:w="4695"/>
          </w:tcPr>
          <w:p>
            <w:r>
              <w:rPr>
                <w:b w:val="0"/>
                <w:i w:val="0"/>
                <w:sz w:val="20"/>
              </w:rPr>
              <w:t>Je change la date</w:t>
            </w:r>
          </w:p>
        </w:tc>
        <w:tc>
          <w:tcPr>
            <w:tcW w:type="dxa" w:w="4082"/>
          </w:tcPr>
          <w:p/>
        </w:tc>
      </w:tr>
      <w:tr>
        <w:trPr>
          <w:trHeight w:val="124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🔔</w:t>
            </w:r>
          </w:p>
        </w:tc>
        <w:tc>
          <w:tcPr>
            <w:tcW w:type="dxa" w:w="4695"/>
          </w:tcPr>
          <w:p>
            <w:r>
              <w:rPr>
                <w:b w:val="0"/>
                <w:i w:val="0"/>
                <w:sz w:val="20"/>
              </w:rPr>
              <w:t>J’annonce la fin de l’activité</w:t>
            </w:r>
          </w:p>
        </w:tc>
        <w:tc>
          <w:tcPr>
            <w:tcW w:type="dxa" w:w="4082"/>
          </w:tcPr>
          <w:p/>
        </w:tc>
      </w:tr>
      <w:tr>
        <w:trPr>
          <w:trHeight w:val="124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🤝</w:t>
            </w:r>
          </w:p>
        </w:tc>
        <w:tc>
          <w:tcPr>
            <w:tcW w:type="dxa" w:w="4695"/>
          </w:tcPr>
          <w:p>
            <w:r>
              <w:rPr>
                <w:b w:val="0"/>
                <w:i w:val="0"/>
                <w:sz w:val="20"/>
              </w:rPr>
              <w:t>J’accueille les nouveaux</w:t>
            </w:r>
          </w:p>
        </w:tc>
        <w:tc>
          <w:tcPr>
            <w:tcW w:type="dxa" w:w="4082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Affiche : les rôles du jour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