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ASSOCIATIONS · PRÉSENCE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FEUILLE </w:t>
      </w:r>
      <w:r>
        <w:rPr>
          <w:b/>
          <w:i w:val="0"/>
          <w:color w:val="5146D8"/>
          <w:sz w:val="44"/>
        </w:rPr>
        <w:t>D’ÉMARGEMENT</w:t>
      </w:r>
    </w:p>
    <w:p>
      <w:r>
        <w:rPr>
          <w:b w:val="0"/>
          <w:i/>
          <w:color w:val="5146D8"/>
          <w:sz w:val="24"/>
        </w:rPr>
        <w:t>une signature par personne présente</w:t>
      </w:r>
    </w:p>
    <w:p>
      <w:r>
        <w:rPr>
          <w:b w:val="0"/>
          <w:i w:val="0"/>
          <w:color w:val="5B6275"/>
          <w:sz w:val="17"/>
        </w:rPr>
        <w:t>Tableau A4 · 1 page · Gratuit · Association ADéPA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Objet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Date et lieu</w:t>
      </w:r>
    </w:p>
    <w:p>
      <w:pPr>
        <w:spacing w:after="0" w:before="200"/>
        <w:pBdr>
          <w:bottom w:val="dotted" w:sz="6" w:color="9AA1B4"/>
        </w:pBd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CE6"/>
          <w:left w:val="single" w:sz="6" w:color="D9DCE6"/>
          <w:bottom w:val="single" w:sz="6" w:color="D9DCE6"/>
          <w:right w:val="single" w:sz="6" w:color="D9DCE6"/>
          <w:insideH w:val="single" w:sz="6" w:color="D9DCE6"/>
          <w:insideV w:val="single" w:sz="6" w:color="D9DCE6"/>
        </w:tblBorders>
      </w:tblPr>
      <w:tblGrid>
        <w:gridCol w:w="3674"/>
        <w:gridCol w:w="3062"/>
        <w:gridCol w:w="3470"/>
      </w:tblGrid>
      <w:tr>
        <w:tc>
          <w:tcPr>
            <w:tcW w:type="dxa" w:w="3674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Nom et prénom</w:t>
            </w:r>
          </w:p>
        </w:tc>
        <w:tc>
          <w:tcPr>
            <w:tcW w:type="dxa" w:w="3062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Structure ou qualité</w:t>
            </w:r>
          </w:p>
        </w:tc>
        <w:tc>
          <w:tcPr>
            <w:tcW w:type="dxa" w:w="3470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Signature</w:t>
            </w:r>
          </w:p>
        </w:tc>
      </w:tr>
      <w:tr>
        <w:trPr>
          <w:trHeight w:val="567" w:hRule="atLeast"/>
        </w:trPr>
        <w:tc>
          <w:tcPr>
            <w:tcW w:type="dxa" w:w="3674"/>
          </w:tcPr>
          <w:p/>
        </w:tc>
        <w:tc>
          <w:tcPr>
            <w:tcW w:type="dxa" w:w="3062"/>
          </w:tcPr>
          <w:p/>
        </w:tc>
        <w:tc>
          <w:tcPr>
            <w:tcW w:type="dxa" w:w="3470"/>
          </w:tcPr>
          <w:p/>
        </w:tc>
      </w:tr>
      <w:tr>
        <w:trPr>
          <w:trHeight w:val="567" w:hRule="atLeast"/>
        </w:trPr>
        <w:tc>
          <w:tcPr>
            <w:tcW w:type="dxa" w:w="3674"/>
          </w:tcPr>
          <w:p/>
        </w:tc>
        <w:tc>
          <w:tcPr>
            <w:tcW w:type="dxa" w:w="3062"/>
          </w:tcPr>
          <w:p/>
        </w:tc>
        <w:tc>
          <w:tcPr>
            <w:tcW w:type="dxa" w:w="3470"/>
          </w:tcPr>
          <w:p/>
        </w:tc>
      </w:tr>
      <w:tr>
        <w:trPr>
          <w:trHeight w:val="567" w:hRule="atLeast"/>
        </w:trPr>
        <w:tc>
          <w:tcPr>
            <w:tcW w:type="dxa" w:w="3674"/>
          </w:tcPr>
          <w:p/>
        </w:tc>
        <w:tc>
          <w:tcPr>
            <w:tcW w:type="dxa" w:w="3062"/>
          </w:tcPr>
          <w:p/>
        </w:tc>
        <w:tc>
          <w:tcPr>
            <w:tcW w:type="dxa" w:w="3470"/>
          </w:tcPr>
          <w:p/>
        </w:tc>
      </w:tr>
      <w:tr>
        <w:trPr>
          <w:trHeight w:val="567" w:hRule="atLeast"/>
        </w:trPr>
        <w:tc>
          <w:tcPr>
            <w:tcW w:type="dxa" w:w="3674"/>
          </w:tcPr>
          <w:p/>
        </w:tc>
        <w:tc>
          <w:tcPr>
            <w:tcW w:type="dxa" w:w="3062"/>
          </w:tcPr>
          <w:p/>
        </w:tc>
        <w:tc>
          <w:tcPr>
            <w:tcW w:type="dxa" w:w="3470"/>
          </w:tcPr>
          <w:p/>
        </w:tc>
      </w:tr>
      <w:tr>
        <w:trPr>
          <w:trHeight w:val="567" w:hRule="atLeast"/>
        </w:trPr>
        <w:tc>
          <w:tcPr>
            <w:tcW w:type="dxa" w:w="3674"/>
          </w:tcPr>
          <w:p/>
        </w:tc>
        <w:tc>
          <w:tcPr>
            <w:tcW w:type="dxa" w:w="3062"/>
          </w:tcPr>
          <w:p/>
        </w:tc>
        <w:tc>
          <w:tcPr>
            <w:tcW w:type="dxa" w:w="3470"/>
          </w:tcPr>
          <w:p/>
        </w:tc>
      </w:tr>
      <w:tr>
        <w:trPr>
          <w:trHeight w:val="567" w:hRule="atLeast"/>
        </w:trPr>
        <w:tc>
          <w:tcPr>
            <w:tcW w:type="dxa" w:w="3674"/>
          </w:tcPr>
          <w:p/>
        </w:tc>
        <w:tc>
          <w:tcPr>
            <w:tcW w:type="dxa" w:w="3062"/>
          </w:tcPr>
          <w:p/>
        </w:tc>
        <w:tc>
          <w:tcPr>
            <w:tcW w:type="dxa" w:w="3470"/>
          </w:tcPr>
          <w:p/>
        </w:tc>
      </w:tr>
      <w:tr>
        <w:trPr>
          <w:trHeight w:val="567" w:hRule="atLeast"/>
        </w:trPr>
        <w:tc>
          <w:tcPr>
            <w:tcW w:type="dxa" w:w="3674"/>
          </w:tcPr>
          <w:p/>
        </w:tc>
        <w:tc>
          <w:tcPr>
            <w:tcW w:type="dxa" w:w="3062"/>
          </w:tcPr>
          <w:p/>
        </w:tc>
        <w:tc>
          <w:tcPr>
            <w:tcW w:type="dxa" w:w="3470"/>
          </w:tcPr>
          <w:p/>
        </w:tc>
      </w:tr>
      <w:tr>
        <w:trPr>
          <w:trHeight w:val="567" w:hRule="atLeast"/>
        </w:trPr>
        <w:tc>
          <w:tcPr>
            <w:tcW w:type="dxa" w:w="3674"/>
          </w:tcPr>
          <w:p/>
        </w:tc>
        <w:tc>
          <w:tcPr>
            <w:tcW w:type="dxa" w:w="3062"/>
          </w:tcPr>
          <w:p/>
        </w:tc>
        <w:tc>
          <w:tcPr>
            <w:tcW w:type="dxa" w:w="3470"/>
          </w:tcPr>
          <w:p/>
        </w:tc>
      </w:tr>
      <w:tr>
        <w:trPr>
          <w:trHeight w:val="567" w:hRule="atLeast"/>
        </w:trPr>
        <w:tc>
          <w:tcPr>
            <w:tcW w:type="dxa" w:w="3674"/>
          </w:tcPr>
          <w:p/>
        </w:tc>
        <w:tc>
          <w:tcPr>
            <w:tcW w:type="dxa" w:w="3062"/>
          </w:tcPr>
          <w:p/>
        </w:tc>
        <w:tc>
          <w:tcPr>
            <w:tcW w:type="dxa" w:w="3470"/>
          </w:tcPr>
          <w:p/>
        </w:tc>
      </w:tr>
      <w:tr>
        <w:trPr>
          <w:trHeight w:val="567" w:hRule="atLeast"/>
        </w:trPr>
        <w:tc>
          <w:tcPr>
            <w:tcW w:type="dxa" w:w="3674"/>
          </w:tcPr>
          <w:p/>
        </w:tc>
        <w:tc>
          <w:tcPr>
            <w:tcW w:type="dxa" w:w="3062"/>
          </w:tcPr>
          <w:p/>
        </w:tc>
        <w:tc>
          <w:tcPr>
            <w:tcW w:type="dxa" w:w="3470"/>
          </w:tcPr>
          <w:p/>
        </w:tc>
      </w:tr>
      <w:tr>
        <w:trPr>
          <w:trHeight w:val="567" w:hRule="atLeast"/>
        </w:trPr>
        <w:tc>
          <w:tcPr>
            <w:tcW w:type="dxa" w:w="3674"/>
          </w:tcPr>
          <w:p/>
        </w:tc>
        <w:tc>
          <w:tcPr>
            <w:tcW w:type="dxa" w:w="3062"/>
          </w:tcPr>
          <w:p/>
        </w:tc>
        <w:tc>
          <w:tcPr>
            <w:tcW w:type="dxa" w:w="3470"/>
          </w:tcPr>
          <w:p/>
        </w:tc>
      </w:tr>
      <w:tr>
        <w:trPr>
          <w:trHeight w:val="567" w:hRule="atLeast"/>
        </w:trPr>
        <w:tc>
          <w:tcPr>
            <w:tcW w:type="dxa" w:w="3674"/>
          </w:tcPr>
          <w:p/>
        </w:tc>
        <w:tc>
          <w:tcPr>
            <w:tcW w:type="dxa" w:w="3062"/>
          </w:tcPr>
          <w:p/>
        </w:tc>
        <w:tc>
          <w:tcPr>
            <w:tcW w:type="dxa" w:w="3470"/>
          </w:tcPr>
          <w:p/>
        </w:tc>
      </w:tr>
      <w:tr>
        <w:trPr>
          <w:trHeight w:val="567" w:hRule="atLeast"/>
        </w:trPr>
        <w:tc>
          <w:tcPr>
            <w:tcW w:type="dxa" w:w="3674"/>
          </w:tcPr>
          <w:p/>
        </w:tc>
        <w:tc>
          <w:tcPr>
            <w:tcW w:type="dxa" w:w="3062"/>
          </w:tcPr>
          <w:p/>
        </w:tc>
        <w:tc>
          <w:tcPr>
            <w:tcW w:type="dxa" w:w="3470"/>
          </w:tcPr>
          <w:p/>
        </w:tc>
      </w:tr>
      <w:tr>
        <w:trPr>
          <w:trHeight w:val="567" w:hRule="atLeast"/>
        </w:trPr>
        <w:tc>
          <w:tcPr>
            <w:tcW w:type="dxa" w:w="3674"/>
          </w:tcPr>
          <w:p/>
        </w:tc>
        <w:tc>
          <w:tcPr>
            <w:tcW w:type="dxa" w:w="3062"/>
          </w:tcPr>
          <w:p/>
        </w:tc>
        <w:tc>
          <w:tcPr>
            <w:tcW w:type="dxa" w:w="3470"/>
          </w:tcPr>
          <w:p/>
        </w:tc>
      </w:tr>
      <w:tr>
        <w:trPr>
          <w:trHeight w:val="567" w:hRule="atLeast"/>
        </w:trPr>
        <w:tc>
          <w:tcPr>
            <w:tcW w:type="dxa" w:w="3674"/>
          </w:tcPr>
          <w:p/>
        </w:tc>
        <w:tc>
          <w:tcPr>
            <w:tcW w:type="dxa" w:w="3062"/>
          </w:tcPr>
          <w:p/>
        </w:tc>
        <w:tc>
          <w:tcPr>
            <w:tcW w:type="dxa" w:w="3470"/>
          </w:tcPr>
          <w:p/>
        </w:tc>
      </w:tr>
      <w:tr>
        <w:trPr>
          <w:trHeight w:val="567" w:hRule="atLeast"/>
        </w:trPr>
        <w:tc>
          <w:tcPr>
            <w:tcW w:type="dxa" w:w="3674"/>
          </w:tcPr>
          <w:p/>
        </w:tc>
        <w:tc>
          <w:tcPr>
            <w:tcW w:type="dxa" w:w="3062"/>
          </w:tcPr>
          <w:p/>
        </w:tc>
        <w:tc>
          <w:tcPr>
            <w:tcW w:type="dxa" w:w="3470"/>
          </w:tcPr>
          <w:p/>
        </w:tc>
      </w:tr>
      <w:tr>
        <w:trPr>
          <w:trHeight w:val="567" w:hRule="atLeast"/>
        </w:trPr>
        <w:tc>
          <w:tcPr>
            <w:tcW w:type="dxa" w:w="3674"/>
          </w:tcPr>
          <w:p/>
        </w:tc>
        <w:tc>
          <w:tcPr>
            <w:tcW w:type="dxa" w:w="3062"/>
          </w:tcPr>
          <w:p/>
        </w:tc>
        <w:tc>
          <w:tcPr>
            <w:tcW w:type="dxa" w:w="3470"/>
          </w:tcPr>
          <w:p/>
        </w:tc>
      </w:tr>
      <w:tr>
        <w:trPr>
          <w:trHeight w:val="567" w:hRule="atLeast"/>
        </w:trPr>
        <w:tc>
          <w:tcPr>
            <w:tcW w:type="dxa" w:w="3674"/>
          </w:tcPr>
          <w:p/>
        </w:tc>
        <w:tc>
          <w:tcPr>
            <w:tcW w:type="dxa" w:w="3062"/>
          </w:tcPr>
          <w:p/>
        </w:tc>
        <w:tc>
          <w:tcPr>
            <w:tcW w:type="dxa" w:w="3470"/>
          </w:tcPr>
          <w:p/>
        </w:tc>
      </w:tr>
    </w:tbl>
    <w:p/>
    <w:sectPr w:rsidR="00FC693F" w:rsidRPr="0006063C" w:rsidSect="00034616">
      <w:footerReference w:type="default" r:id="rId9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Feuille d’émargement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