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ÉMOTIONS · METTRE DES MOTS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LES ÉMOTIONS </w:t>
      </w:r>
      <w:r>
        <w:rPr>
          <w:b/>
          <w:i w:val="0"/>
          <w:color w:val="5146D8"/>
          <w:sz w:val="44"/>
        </w:rPr>
        <w:t>ET LEURS MOTS</w:t>
      </w:r>
    </w:p>
    <w:p>
      <w:r>
        <w:rPr>
          <w:b w:val="0"/>
          <w:i/>
          <w:color w:val="5146D8"/>
          <w:sz w:val="24"/>
        </w:rPr>
        <w:t>je montre, je dis</w:t>
      </w:r>
    </w:p>
    <w:p>
      <w:r>
        <w:rPr>
          <w:b w:val="0"/>
          <w:i w:val="0"/>
          <w:color w:val="5B6275"/>
          <w:sz w:val="17"/>
        </w:rPr>
        <w:t>Planche A4 · 1 page · Gratuit · Association ADéPA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2551"/>
        <w:gridCol w:w="2551"/>
        <w:gridCol w:w="2551"/>
        <w:gridCol w:w="2551"/>
      </w:tblGrid>
      <w:tr>
        <w:trPr>
          <w:trHeight w:val="2494" w:hRule="atLeast"/>
        </w:trPr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😊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La joie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😢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La tristesse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😠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La colère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😨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La peur</w:t>
            </w:r>
          </w:p>
        </w:tc>
      </w:tr>
      <w:tr>
        <w:trPr>
          <w:trHeight w:val="2494" w:hRule="atLeast"/>
        </w:trPr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😲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La surprise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🤢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Le dégoût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😎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La fierté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😳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La gêne</w:t>
            </w:r>
          </w:p>
        </w:tc>
      </w:tr>
    </w:tbl>
    <w:p/>
    <w:p>
      <w:pPr>
        <w:spacing w:before="160" w:after="60"/>
      </w:pPr>
      <w:r>
        <w:rPr>
          <w:b/>
          <w:i w:val="0"/>
          <w:color w:val="1E2746"/>
          <w:sz w:val="19"/>
        </w:rPr>
        <w:t>QUAND JE RESSENS…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La joie, c’est quand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La colère, c’est quand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La peur, c’est quand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La fierté, c’est quand</w:t>
      </w:r>
    </w:p>
    <w:p>
      <w:pPr>
        <w:spacing w:after="0" w:before="200"/>
        <w:pBdr>
          <w:bottom w:val="dotted" w:sz="6" w:color="9AA1B4"/>
        </w:pBdr>
      </w:pPr>
    </w:p>
    <w:p>
      <w:r>
        <w:rPr>
          <w:b w:val="0"/>
          <w:i w:val="0"/>
          <w:color w:val="5B6275"/>
          <w:sz w:val="17"/>
        </w:rPr>
        <w:t>Toutes les émotions sont permises ; ce sont les gestes qui ont des règles. On ne corrige pas une émotion, on l’accueille et on aide à trouver quoi en faire.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 huit émotions, avec leurs mots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