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SÉQUENTIEL · VIE QUOTIDIENNE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JE M’HABILLE </w:t>
      </w:r>
      <w:r>
        <w:rPr>
          <w:b/>
          <w:i w:val="0"/>
          <w:color w:val="5146D8"/>
          <w:sz w:val="44"/>
        </w:rPr>
        <w:t>ÉTAPE PAR ÉTAPE</w:t>
      </w:r>
    </w:p>
    <w:p>
      <w:r>
        <w:rPr>
          <w:b w:val="0"/>
          <w:i/>
          <w:color w:val="5146D8"/>
          <w:sz w:val="24"/>
        </w:rPr>
        <w:t>dans le même ordre chaque jour</w:t>
      </w:r>
    </w:p>
    <w:p>
      <w:r>
        <w:rPr>
          <w:b w:val="0"/>
          <w:i w:val="0"/>
          <w:color w:val="5B6275"/>
          <w:sz w:val="17"/>
        </w:rPr>
        <w:t>Séquentiel A4 · 1 page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🩲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1. Le slip ou la culotte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🧦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2. Les chaussettes</w:t>
            </w:r>
          </w:p>
        </w:tc>
      </w:tr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👖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3. Le pantalon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👕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4. Le tee-shirt</w:t>
            </w:r>
          </w:p>
        </w:tc>
      </w:tr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🧥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5. Le pull ou le gilet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👟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6. Les chaussures</w:t>
            </w:r>
          </w:p>
        </w:tc>
      </w:tr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🪞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7. Je me regarde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👍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8. C’est fini !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On adapte l’ordre et les vêtements à la personne. On retire l’aide pas à pas : d’abord on fait avec, puis on montre, puis on laisse faire.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Séquentiel : s’habiller en 8 étapes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